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592FB7C"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271E6">
            <w:rPr>
              <w:rFonts w:ascii="Calibri" w:eastAsia="Calibri" w:hAnsi="Calibri" w:cs="Calibri"/>
              <w:color w:val="000000"/>
              <w:sz w:val="22"/>
              <w:szCs w:val="22"/>
            </w:rPr>
            <w:t>en el artículo 42 de la Ley de Contrataciones Públicas para el Estado de Guanajuato.</w:t>
          </w:r>
        </w:sdtContent>
      </w:sdt>
    </w:p>
    <w:p w14:paraId="00000004" w14:textId="4C21FB55" w:rsidR="00085EE3" w:rsidRPr="00AB6D47" w:rsidRDefault="006271E6" w:rsidP="006271E6">
      <w:pPr>
        <w:pBdr>
          <w:top w:val="nil"/>
          <w:left w:val="nil"/>
          <w:bottom w:val="nil"/>
          <w:right w:val="nil"/>
          <w:between w:val="nil"/>
        </w:pBdr>
        <w:tabs>
          <w:tab w:val="left" w:pos="8150"/>
        </w:tabs>
        <w:ind w:right="-375"/>
        <w:jc w:val="both"/>
        <w:rPr>
          <w:rFonts w:ascii="Calibri" w:eastAsia="Calibri" w:hAnsi="Calibri" w:cs="Calibri"/>
          <w:sz w:val="22"/>
          <w:szCs w:val="22"/>
        </w:rPr>
      </w:pPr>
      <w:r>
        <w:rPr>
          <w:rFonts w:ascii="Calibri" w:eastAsia="Calibri" w:hAnsi="Calibri" w:cs="Calibri"/>
          <w:sz w:val="22"/>
          <w:szCs w:val="22"/>
        </w:rPr>
        <w:tab/>
      </w: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EE3EFA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027C3F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2E1057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97BC39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271E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CD33AF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9518CE6"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271E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80EEBE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271E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87D16C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650C35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ED9CE3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sidR="006271E6">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FC3ED4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BD133B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271E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271E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A15436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57BF12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271E6">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4611FD">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5EDFFED2"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w:t>
      </w:r>
      <w:bookmarkStart w:id="0" w:name="_GoBack"/>
      <w:r w:rsidRPr="00B87128">
        <w:rPr>
          <w:rFonts w:ascii="Calibri" w:eastAsia="Calibri" w:hAnsi="Calibri" w:cs="Calibri"/>
          <w:color w:val="000000"/>
          <w:sz w:val="22"/>
          <w:szCs w:val="22"/>
        </w:rPr>
        <w:t>Secretaría</w:t>
      </w:r>
      <w:bookmarkEnd w:id="0"/>
      <w:r w:rsidRPr="00B87128">
        <w:rPr>
          <w:rFonts w:ascii="Calibri" w:eastAsia="Calibri" w:hAnsi="Calibri" w:cs="Calibri"/>
          <w:color w:val="000000"/>
          <w:sz w:val="22"/>
          <w:szCs w:val="22"/>
        </w:rPr>
        <w:t xml:space="preserve">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1B1F24AA" w:rsidR="00085EE3" w:rsidRPr="006271E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 xml:space="preserve">Manifiesto bajo protesta de decir verdad que los bienes ofertados son nuevos y en ningún </w:t>
      </w:r>
      <w:r w:rsidR="006D75FD" w:rsidRPr="006271E6">
        <w:rPr>
          <w:rFonts w:ascii="Calibri" w:eastAsia="Calibri" w:hAnsi="Calibri" w:cs="Calibri"/>
          <w:color w:val="000000"/>
          <w:sz w:val="22"/>
          <w:szCs w:val="22"/>
        </w:rPr>
        <w:t xml:space="preserve">caso </w:t>
      </w:r>
      <w:r w:rsidR="006271E6" w:rsidRPr="006271E6">
        <w:rPr>
          <w:rFonts w:ascii="Calibri" w:eastAsia="Calibri" w:hAnsi="Calibri" w:cs="Calibri"/>
          <w:color w:val="000000"/>
          <w:sz w:val="22"/>
          <w:szCs w:val="22"/>
        </w:rPr>
        <w:t>reconstruido o reciclado</w:t>
      </w:r>
      <w:r w:rsidR="006D75FD" w:rsidRPr="006271E6">
        <w:rPr>
          <w:rFonts w:ascii="Calibri" w:eastAsia="Calibri" w:hAnsi="Calibri" w:cs="Calibri"/>
          <w:color w:val="000000"/>
          <w:sz w:val="22"/>
          <w:szCs w:val="22"/>
        </w:rPr>
        <w:t>.</w:t>
      </w:r>
    </w:p>
    <w:p w14:paraId="3829EDD6" w14:textId="77777777" w:rsidR="006E3E49" w:rsidRPr="006271E6" w:rsidRDefault="006E3E49" w:rsidP="006E3E49">
      <w:pPr>
        <w:pStyle w:val="Prrafodelista"/>
        <w:rPr>
          <w:rFonts w:ascii="Calibri" w:eastAsia="Calibri" w:hAnsi="Calibri" w:cs="Calibri"/>
          <w:color w:val="000000"/>
          <w:sz w:val="22"/>
          <w:szCs w:val="22"/>
        </w:rPr>
      </w:pPr>
    </w:p>
    <w:p w14:paraId="199E01EC" w14:textId="28D28818" w:rsidR="00902BEF" w:rsidRPr="006271E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w:t>
      </w:r>
      <w:r w:rsidR="006E3E49" w:rsidRPr="006271E6">
        <w:rPr>
          <w:rFonts w:ascii="Calibri" w:eastAsia="Calibri" w:hAnsi="Calibri" w:cs="Calibri"/>
          <w:color w:val="000000"/>
          <w:sz w:val="22"/>
          <w:szCs w:val="22"/>
        </w:rPr>
        <w:t>,</w:t>
      </w:r>
      <w:r w:rsidRPr="006271E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271E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BBA529E" w14:textId="77777777" w:rsidR="006271E6" w:rsidRDefault="00406EA8"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252DE35A" w14:textId="77777777" w:rsidR="006271E6" w:rsidRDefault="006271E6" w:rsidP="006271E6">
      <w:pPr>
        <w:pStyle w:val="Prrafodelista"/>
        <w:rPr>
          <w:rFonts w:ascii="Calibri" w:eastAsia="Calibri" w:hAnsi="Calibri" w:cs="Calibri"/>
          <w:color w:val="000000"/>
          <w:sz w:val="22"/>
          <w:szCs w:val="22"/>
        </w:rPr>
      </w:pPr>
    </w:p>
    <w:p w14:paraId="0D7205A3" w14:textId="77777777" w:rsid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86340242"/>
          <w:placeholder>
            <w:docPart w:val="7A65EC0D60D64B4EBE69D5C22D65EB09"/>
          </w:placeholder>
          <w:comboBox>
            <w:listItem w:value="Elija un elemento."/>
            <w:listItem w:displayText="bienes" w:value="bienes"/>
            <w:listItem w:displayText="servicios" w:value="servicios"/>
          </w:comboBox>
        </w:sdtPr>
        <w:sdtEndPr/>
        <w:sdtContent>
          <w:r w:rsidRPr="006271E6">
            <w:rPr>
              <w:rFonts w:ascii="Calibri" w:eastAsia="Calibri" w:hAnsi="Calibri" w:cs="Calibri"/>
              <w:sz w:val="22"/>
              <w:szCs w:val="22"/>
            </w:rPr>
            <w:t>bienes</w:t>
          </w:r>
        </w:sdtContent>
      </w:sdt>
      <w:r w:rsidRPr="006271E6">
        <w:rPr>
          <w:rFonts w:ascii="Calibri" w:eastAsia="Calibri" w:hAnsi="Calibri" w:cs="Calibri"/>
          <w:color w:val="000000"/>
          <w:sz w:val="22"/>
          <w:szCs w:val="22"/>
        </w:rPr>
        <w:t xml:space="preserve"> objeto de este procedimiento de compra, se infrinjan derechos de patentes, marcas o cualquier otro derecho exclusivo.</w:t>
      </w:r>
    </w:p>
    <w:p w14:paraId="73B46CC9" w14:textId="77777777" w:rsidR="006271E6" w:rsidRDefault="006271E6" w:rsidP="006271E6">
      <w:pPr>
        <w:pStyle w:val="Prrafodelista"/>
        <w:rPr>
          <w:rFonts w:ascii="Calibri" w:eastAsia="Calibri" w:hAnsi="Calibri" w:cs="Calibri"/>
          <w:color w:val="000000"/>
          <w:sz w:val="22"/>
          <w:szCs w:val="22"/>
        </w:rPr>
      </w:pPr>
    </w:p>
    <w:p w14:paraId="21E03D70" w14:textId="77777777" w:rsid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7F21A43A" w14:textId="77777777" w:rsidR="006271E6" w:rsidRDefault="006271E6" w:rsidP="006271E6">
      <w:pPr>
        <w:pStyle w:val="Prrafodelista"/>
        <w:rPr>
          <w:rFonts w:ascii="Calibri" w:eastAsia="Calibri" w:hAnsi="Calibri" w:cs="Calibri"/>
          <w:color w:val="000000"/>
          <w:sz w:val="22"/>
          <w:szCs w:val="22"/>
        </w:rPr>
      </w:pPr>
    </w:p>
    <w:p w14:paraId="4C4D2767" w14:textId="32A1AAC9" w:rsidR="006271E6" w:rsidRP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1383680603"/>
          <w:placeholder>
            <w:docPart w:val="53EAC3BF145C4FB0809AB652078EFDF5"/>
          </w:placeholder>
          <w:comboBox>
            <w:listItem w:value="Elija un elemento."/>
            <w:listItem w:displayText="bienes" w:value="bienes"/>
            <w:listItem w:displayText="servicios" w:value="servicios"/>
          </w:comboBox>
        </w:sdtPr>
        <w:sdtEndPr/>
        <w:sdtContent>
          <w:r w:rsidRPr="006271E6">
            <w:rPr>
              <w:rFonts w:ascii="Calibri" w:eastAsia="Calibri" w:hAnsi="Calibri" w:cs="Calibri"/>
              <w:sz w:val="22"/>
              <w:szCs w:val="22"/>
            </w:rPr>
            <w:t>bienes</w:t>
          </w:r>
        </w:sdtContent>
      </w:sdt>
      <w:r w:rsidRPr="006271E6">
        <w:rPr>
          <w:rFonts w:ascii="Calibri" w:eastAsia="Calibri" w:hAnsi="Calibri" w:cs="Calibri"/>
          <w:color w:val="000000"/>
          <w:sz w:val="22"/>
          <w:szCs w:val="22"/>
        </w:rPr>
        <w:t xml:space="preserve">  de acuerdo a mi oferta presentada.</w:t>
      </w:r>
    </w:p>
    <w:p w14:paraId="12288FAF" w14:textId="77777777" w:rsidR="006271E6" w:rsidRPr="006271E6" w:rsidRDefault="006271E6" w:rsidP="006271E6">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8A642A6" w14:textId="77777777" w:rsidR="006271E6" w:rsidRPr="00AB6D47" w:rsidRDefault="006271E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BD8F6" w14:textId="77777777" w:rsidR="00FD479A" w:rsidRDefault="00FD479A">
      <w:r>
        <w:separator/>
      </w:r>
    </w:p>
  </w:endnote>
  <w:endnote w:type="continuationSeparator" w:id="0">
    <w:p w14:paraId="0F25D2A8" w14:textId="77777777" w:rsidR="00FD479A" w:rsidRDefault="00FD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611F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611F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C3776" w14:textId="77777777" w:rsidR="00FD479A" w:rsidRDefault="00FD479A">
      <w:r>
        <w:separator/>
      </w:r>
    </w:p>
  </w:footnote>
  <w:footnote w:type="continuationSeparator" w:id="0">
    <w:p w14:paraId="0816B0D6" w14:textId="77777777" w:rsidR="00FD479A" w:rsidRDefault="00FD4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rsidP="006271E6">
    <w:pPr>
      <w:pBdr>
        <w:top w:val="nil"/>
        <w:left w:val="nil"/>
        <w:bottom w:val="nil"/>
        <w:right w:val="nil"/>
        <w:between w:val="nil"/>
      </w:pBdr>
      <w:tabs>
        <w:tab w:val="center" w:pos="4252"/>
        <w:tab w:val="right" w:pos="8504"/>
      </w:tabs>
      <w:jc w:val="right"/>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DE4C336" w14:textId="77777777" w:rsidR="006271E6" w:rsidRDefault="006271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9" w14:textId="36ED87FF" w:rsidR="00085EE3" w:rsidRDefault="006271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A77BB">
      <w:rPr>
        <w:rFonts w:ascii="Arial Black" w:eastAsia="Arial Black" w:hAnsi="Arial Black" w:cs="Arial Black"/>
        <w:b/>
        <w:color w:val="000000"/>
        <w:sz w:val="22"/>
        <w:szCs w:val="22"/>
      </w:rPr>
      <w:t xml:space="preserve">LICITACIÓN PÚBLICA NACIONAL MIXTA NO. </w:t>
    </w:r>
    <w:r w:rsidR="000A77BB" w:rsidRPr="000A77BB">
      <w:rPr>
        <w:rFonts w:ascii="Arial Black" w:eastAsia="Arial Black" w:hAnsi="Arial Black" w:cs="Arial Black"/>
        <w:b/>
        <w:color w:val="000000"/>
        <w:sz w:val="22"/>
        <w:szCs w:val="22"/>
      </w:rPr>
      <w:t>40051001-0</w:t>
    </w:r>
    <w:r w:rsidRPr="000A77BB">
      <w:rPr>
        <w:rFonts w:ascii="Arial Black" w:eastAsia="Arial Black" w:hAnsi="Arial Black" w:cs="Arial Black"/>
        <w:b/>
        <w:color w:val="000000"/>
        <w:sz w:val="22"/>
        <w:szCs w:val="22"/>
      </w:rPr>
      <w:t>7</w:t>
    </w:r>
    <w:r w:rsidR="000A77BB" w:rsidRPr="000A77BB">
      <w:rPr>
        <w:rFonts w:ascii="Arial Black" w:eastAsia="Arial Black" w:hAnsi="Arial Black" w:cs="Arial Black"/>
        <w:b/>
        <w:color w:val="000000"/>
        <w:sz w:val="22"/>
        <w:szCs w:val="22"/>
      </w:rPr>
      <w:t>5</w:t>
    </w:r>
    <w:r w:rsidRPr="000A77BB">
      <w:rPr>
        <w:rFonts w:ascii="Arial Black" w:eastAsia="Arial Black" w:hAnsi="Arial Black" w:cs="Arial Black"/>
        <w:b/>
        <w:color w:val="000000"/>
        <w:sz w:val="22"/>
        <w:szCs w:val="22"/>
      </w:rPr>
      <w:t>-24</w:t>
    </w:r>
    <w:r w:rsidRPr="006271E6">
      <w:rPr>
        <w:rFonts w:ascii="Arial Black" w:eastAsia="Arial Black" w:hAnsi="Arial Black" w:cs="Arial Black"/>
        <w:b/>
        <w:color w:val="000000"/>
        <w:sz w:val="22"/>
        <w:szCs w:val="22"/>
      </w:rPr>
      <w:t xml:space="preserve"> (CAGEG-057/2024)</w:t>
    </w:r>
    <w:r w:rsidR="009F1EDC">
      <w:rPr>
        <w:rFonts w:ascii="Arial Black" w:eastAsia="Arial Black" w:hAnsi="Arial Black" w:cs="Arial Black"/>
        <w:b/>
        <w:color w:val="000000"/>
        <w:sz w:val="22"/>
        <w:szCs w:val="22"/>
      </w:rPr>
      <w:t xml:space="preserve"> SEGUNDA CONVOCATORIA</w:t>
    </w:r>
    <w:r w:rsidRPr="006271E6">
      <w:rPr>
        <w:rFonts w:ascii="Arial Black" w:eastAsia="Arial Black" w:hAnsi="Arial Black" w:cs="Arial Black"/>
        <w:b/>
        <w:color w:val="000000"/>
        <w:sz w:val="22"/>
        <w:szCs w:val="22"/>
      </w:rPr>
      <w:t>, PARA EL ARRENDAMIENTO DE ACTIVOS INTANGIBLES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A77BB"/>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611FD"/>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271E6"/>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1EDC"/>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B739C"/>
    <w:rsid w:val="00E034F5"/>
    <w:rsid w:val="00E47268"/>
    <w:rsid w:val="00EA2BDF"/>
    <w:rsid w:val="00ED516A"/>
    <w:rsid w:val="00F60415"/>
    <w:rsid w:val="00F74502"/>
    <w:rsid w:val="00F75C15"/>
    <w:rsid w:val="00FA1142"/>
    <w:rsid w:val="00FD0B6A"/>
    <w:rsid w:val="00FD479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A65EC0D60D64B4EBE69D5C22D65EB09"/>
        <w:category>
          <w:name w:val="General"/>
          <w:gallery w:val="placeholder"/>
        </w:category>
        <w:types>
          <w:type w:val="bbPlcHdr"/>
        </w:types>
        <w:behaviors>
          <w:behavior w:val="content"/>
        </w:behaviors>
        <w:guid w:val="{42CD8388-DDDE-4E55-A135-29ED687184DC}"/>
      </w:docPartPr>
      <w:docPartBody>
        <w:p w:rsidR="00D06FB0" w:rsidRDefault="00755E15" w:rsidP="00755E15">
          <w:pPr>
            <w:pStyle w:val="7A65EC0D60D64B4EBE69D5C22D65EB09"/>
          </w:pPr>
          <w:r w:rsidRPr="00CC3B33">
            <w:rPr>
              <w:rStyle w:val="Textodelmarcadordeposicin"/>
            </w:rPr>
            <w:t>Elija un elemento.</w:t>
          </w:r>
        </w:p>
      </w:docPartBody>
    </w:docPart>
    <w:docPart>
      <w:docPartPr>
        <w:name w:val="53EAC3BF145C4FB0809AB652078EFDF5"/>
        <w:category>
          <w:name w:val="General"/>
          <w:gallery w:val="placeholder"/>
        </w:category>
        <w:types>
          <w:type w:val="bbPlcHdr"/>
        </w:types>
        <w:behaviors>
          <w:behavior w:val="content"/>
        </w:behaviors>
        <w:guid w:val="{76B9339C-056B-4D26-9FCF-4BDAB70365C3}"/>
      </w:docPartPr>
      <w:docPartBody>
        <w:p w:rsidR="00D06FB0" w:rsidRDefault="00755E15" w:rsidP="00755E15">
          <w:pPr>
            <w:pStyle w:val="53EAC3BF145C4FB0809AB652078EFDF5"/>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0E15EF"/>
    <w:rsid w:val="001A2663"/>
    <w:rsid w:val="00221D50"/>
    <w:rsid w:val="003064C8"/>
    <w:rsid w:val="00360B19"/>
    <w:rsid w:val="003F5891"/>
    <w:rsid w:val="00425824"/>
    <w:rsid w:val="004A45E6"/>
    <w:rsid w:val="00526C4D"/>
    <w:rsid w:val="006818B0"/>
    <w:rsid w:val="006A528B"/>
    <w:rsid w:val="006C3765"/>
    <w:rsid w:val="006E1A9C"/>
    <w:rsid w:val="00755E15"/>
    <w:rsid w:val="007B375F"/>
    <w:rsid w:val="007B6C47"/>
    <w:rsid w:val="00853958"/>
    <w:rsid w:val="008C4789"/>
    <w:rsid w:val="009B1CD7"/>
    <w:rsid w:val="00AF75F6"/>
    <w:rsid w:val="00B56372"/>
    <w:rsid w:val="00D06FB0"/>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55E1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A65EC0D60D64B4EBE69D5C22D65EB09">
    <w:name w:val="7A65EC0D60D64B4EBE69D5C22D65EB09"/>
    <w:rsid w:val="00755E15"/>
    <w:pPr>
      <w:spacing w:after="160" w:line="259" w:lineRule="auto"/>
    </w:pPr>
  </w:style>
  <w:style w:type="paragraph" w:customStyle="1" w:styleId="53EAC3BF145C4FB0809AB652078EFDF5">
    <w:name w:val="53EAC3BF145C4FB0809AB652078EFDF5"/>
    <w:rsid w:val="00755E1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4</Pages>
  <Words>1564</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83</cp:revision>
  <dcterms:created xsi:type="dcterms:W3CDTF">2018-06-19T16:42:00Z</dcterms:created>
  <dcterms:modified xsi:type="dcterms:W3CDTF">2024-10-10T17:15:00Z</dcterms:modified>
</cp:coreProperties>
</file>